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61" w:rsidRPr="002F12AF" w:rsidRDefault="002B4761" w:rsidP="00081192">
      <w:pPr>
        <w:spacing w:after="0" w:line="240" w:lineRule="auto"/>
        <w:jc w:val="center"/>
        <w:rPr>
          <w:rFonts w:eastAsia="Times New Roman" w:cstheme="minorHAnsi"/>
          <w:b/>
          <w:sz w:val="32"/>
          <w:szCs w:val="32"/>
          <w:lang w:eastAsia="fr-CH"/>
        </w:rPr>
      </w:pPr>
      <w:r w:rsidRPr="002B4761">
        <w:rPr>
          <w:rFonts w:eastAsia="Times New Roman" w:cstheme="minorHAnsi"/>
          <w:b/>
          <w:sz w:val="32"/>
          <w:szCs w:val="32"/>
          <w:lang w:eastAsia="fr-CH"/>
        </w:rPr>
        <w:t>Ce que j'apporte à ma communauté</w:t>
      </w:r>
      <w:r w:rsidR="00CE73F4">
        <w:rPr>
          <w:rFonts w:eastAsia="Times New Roman" w:cstheme="minorHAnsi"/>
          <w:b/>
          <w:sz w:val="32"/>
          <w:szCs w:val="32"/>
          <w:lang w:eastAsia="fr-CH"/>
        </w:rPr>
        <w:t xml:space="preserve"> </w:t>
      </w:r>
      <w:r w:rsidR="00CE73F4" w:rsidRPr="00CE73F4">
        <w:rPr>
          <w:rFonts w:eastAsia="Times New Roman" w:cstheme="minorHAnsi"/>
          <w:b/>
          <w:sz w:val="24"/>
          <w:szCs w:val="24"/>
          <w:lang w:eastAsia="fr-CH"/>
        </w:rPr>
        <w:t>(traduction en français)</w:t>
      </w:r>
    </w:p>
    <w:p w:rsidR="00081192" w:rsidRPr="002F12AF" w:rsidRDefault="00081192" w:rsidP="002B4761">
      <w:pPr>
        <w:spacing w:after="0" w:line="240" w:lineRule="auto"/>
        <w:rPr>
          <w:rFonts w:eastAsia="Times New Roman" w:cstheme="minorHAnsi"/>
          <w:sz w:val="24"/>
          <w:szCs w:val="24"/>
          <w:lang w:eastAsia="fr-CH"/>
        </w:rPr>
      </w:pPr>
    </w:p>
    <w:p w:rsidR="002B4761" w:rsidRPr="002F12AF" w:rsidRDefault="002B4761" w:rsidP="002B4761">
      <w:pPr>
        <w:spacing w:after="0" w:line="240" w:lineRule="auto"/>
        <w:rPr>
          <w:rFonts w:eastAsia="Times New Roman" w:cstheme="minorHAnsi"/>
          <w:sz w:val="24"/>
          <w:szCs w:val="24"/>
          <w:lang w:eastAsia="fr-CH"/>
        </w:rPr>
      </w:pPr>
      <w:r w:rsidRPr="002F12AF">
        <w:rPr>
          <w:rFonts w:eastAsia="Times New Roman" w:cstheme="minorHAnsi"/>
          <w:sz w:val="24"/>
          <w:szCs w:val="24"/>
          <w:lang w:eastAsia="fr-CH"/>
        </w:rPr>
        <w:t>T</w:t>
      </w:r>
      <w:r w:rsidRPr="002B4761">
        <w:rPr>
          <w:rFonts w:eastAsia="Times New Roman" w:cstheme="minorHAnsi"/>
          <w:sz w:val="24"/>
          <w:szCs w:val="24"/>
          <w:lang w:eastAsia="fr-CH"/>
        </w:rPr>
        <w:t>outes les personnes atteintes du syndrome de Down doivent avoir l'occasion de contribuer à la communauté et de vivre des vies valorisées</w:t>
      </w:r>
      <w:bookmarkStart w:id="0" w:name="_GoBack"/>
      <w:bookmarkEnd w:id="0"/>
      <w:r w:rsidRPr="002B4761">
        <w:rPr>
          <w:rFonts w:eastAsia="Times New Roman" w:cstheme="minorHAnsi"/>
          <w:sz w:val="24"/>
          <w:szCs w:val="24"/>
          <w:lang w:eastAsia="fr-CH"/>
        </w:rPr>
        <w:t xml:space="preserve">, incluses sur une base complète et égale avec d'autres, dans tous les aspects de la société. </w:t>
      </w:r>
    </w:p>
    <w:p w:rsidR="002B4761" w:rsidRPr="002F12AF" w:rsidRDefault="002B4761" w:rsidP="002B4761">
      <w:p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 xml:space="preserve">Les personnes atteintes du syndrome de Down peuvent et apportent tant à la </w:t>
      </w:r>
      <w:r w:rsidR="00CE73F4">
        <w:rPr>
          <w:rFonts w:eastAsia="Times New Roman" w:cstheme="minorHAnsi"/>
          <w:sz w:val="24"/>
          <w:szCs w:val="24"/>
          <w:lang w:eastAsia="fr-CH"/>
        </w:rPr>
        <w:t>c</w:t>
      </w:r>
      <w:r w:rsidRPr="002B4761">
        <w:rPr>
          <w:rFonts w:eastAsia="Times New Roman" w:cstheme="minorHAnsi"/>
          <w:sz w:val="24"/>
          <w:szCs w:val="24"/>
          <w:lang w:eastAsia="fr-CH"/>
        </w:rPr>
        <w:t xml:space="preserve">ommunauté, où qu'elles vivent dans le monde, lorsqu'elles en ont l'occasion. </w:t>
      </w:r>
    </w:p>
    <w:p w:rsidR="002B4761" w:rsidRPr="002F12AF" w:rsidRDefault="002B4761" w:rsidP="002B4761">
      <w:p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Mais beaucoup sont empêchés de faire des contributions significatives.</w:t>
      </w:r>
    </w:p>
    <w:p w:rsidR="002B4761" w:rsidRPr="002F12AF" w:rsidRDefault="002B4761" w:rsidP="002B4761">
      <w:pPr>
        <w:spacing w:after="0" w:line="240" w:lineRule="auto"/>
        <w:rPr>
          <w:rFonts w:eastAsia="Times New Roman" w:cstheme="minorHAnsi"/>
          <w:sz w:val="24"/>
          <w:szCs w:val="24"/>
          <w:lang w:eastAsia="fr-CH"/>
        </w:rPr>
      </w:pPr>
      <w:r w:rsidRPr="002F12AF">
        <w:rPr>
          <w:rFonts w:eastAsia="Times New Roman" w:cstheme="minorHAnsi"/>
          <w:sz w:val="24"/>
          <w:szCs w:val="24"/>
          <w:lang w:eastAsia="fr-CH"/>
        </w:rPr>
        <w:t>Lors de la journée mondiale de la trisomie 21, m</w:t>
      </w:r>
      <w:r w:rsidRPr="002B4761">
        <w:rPr>
          <w:rFonts w:eastAsia="Times New Roman" w:cstheme="minorHAnsi"/>
          <w:sz w:val="24"/>
          <w:szCs w:val="24"/>
          <w:lang w:eastAsia="fr-CH"/>
        </w:rPr>
        <w:t xml:space="preserve">ercredi 21 mars 2018, nous </w:t>
      </w:r>
      <w:r w:rsidR="00646B07" w:rsidRPr="002F12AF">
        <w:rPr>
          <w:rFonts w:eastAsia="Times New Roman" w:cstheme="minorHAnsi"/>
          <w:sz w:val="24"/>
          <w:szCs w:val="24"/>
          <w:lang w:eastAsia="fr-CH"/>
        </w:rPr>
        <w:t>proposons</w:t>
      </w:r>
      <w:r w:rsidRPr="002B4761">
        <w:rPr>
          <w:rFonts w:eastAsia="Times New Roman" w:cstheme="minorHAnsi"/>
          <w:sz w:val="24"/>
          <w:szCs w:val="24"/>
          <w:lang w:eastAsia="fr-CH"/>
        </w:rPr>
        <w:t xml:space="preserve"> à chaque personne avec le syndrome de Down de dire au monde ce que vous apportez à votre communauté.</w:t>
      </w:r>
    </w:p>
    <w:p w:rsidR="002B4761" w:rsidRPr="002B4761" w:rsidRDefault="002B4761" w:rsidP="002B4761">
      <w:pPr>
        <w:spacing w:after="0" w:line="240" w:lineRule="auto"/>
        <w:rPr>
          <w:rFonts w:eastAsia="Times New Roman" w:cstheme="minorHAnsi"/>
          <w:sz w:val="24"/>
          <w:szCs w:val="24"/>
          <w:lang w:eastAsia="fr-CH"/>
        </w:rPr>
      </w:pPr>
    </w:p>
    <w:p w:rsidR="002B4761" w:rsidRPr="002B4761" w:rsidRDefault="002B4761" w:rsidP="002B4761">
      <w:p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 xml:space="preserve">La campagne </w:t>
      </w:r>
      <w:r w:rsidRPr="002F12AF">
        <w:rPr>
          <w:rFonts w:eastAsia="Times New Roman" w:cstheme="minorHAnsi"/>
          <w:sz w:val="24"/>
          <w:szCs w:val="24"/>
          <w:lang w:eastAsia="fr-CH"/>
        </w:rPr>
        <w:t>internationale du syndrome de</w:t>
      </w:r>
      <w:r w:rsidRPr="002B4761">
        <w:rPr>
          <w:rFonts w:eastAsia="Times New Roman" w:cstheme="minorHAnsi"/>
          <w:sz w:val="24"/>
          <w:szCs w:val="24"/>
          <w:lang w:eastAsia="fr-CH"/>
        </w:rPr>
        <w:t xml:space="preserve"> Down vise </w:t>
      </w:r>
      <w:proofErr w:type="gramStart"/>
      <w:r w:rsidRPr="002B4761">
        <w:rPr>
          <w:rFonts w:eastAsia="Times New Roman" w:cstheme="minorHAnsi"/>
          <w:sz w:val="24"/>
          <w:szCs w:val="24"/>
          <w:lang w:eastAsia="fr-CH"/>
        </w:rPr>
        <w:t>à:</w:t>
      </w:r>
      <w:proofErr w:type="gramEnd"/>
    </w:p>
    <w:p w:rsidR="002B4761" w:rsidRPr="002B4761" w:rsidRDefault="002B4761" w:rsidP="002B4761">
      <w:pPr>
        <w:spacing w:after="0" w:line="240" w:lineRule="auto"/>
        <w:rPr>
          <w:rFonts w:eastAsia="Times New Roman" w:cstheme="minorHAnsi"/>
          <w:sz w:val="24"/>
          <w:szCs w:val="24"/>
          <w:lang w:eastAsia="fr-CH"/>
        </w:rPr>
      </w:pPr>
    </w:p>
    <w:p w:rsidR="002B4761" w:rsidRPr="002F12AF" w:rsidRDefault="002B4761" w:rsidP="002B4761">
      <w:pPr>
        <w:pStyle w:val="Paragraphedeliste"/>
        <w:numPr>
          <w:ilvl w:val="0"/>
          <w:numId w:val="1"/>
        </w:numPr>
        <w:spacing w:after="0" w:line="240" w:lineRule="auto"/>
        <w:rPr>
          <w:rFonts w:eastAsia="Times New Roman" w:cstheme="minorHAnsi"/>
          <w:sz w:val="24"/>
          <w:szCs w:val="24"/>
          <w:lang w:eastAsia="fr-CH"/>
        </w:rPr>
      </w:pPr>
      <w:r w:rsidRPr="002F12AF">
        <w:rPr>
          <w:rFonts w:eastAsia="Times New Roman" w:cstheme="minorHAnsi"/>
          <w:sz w:val="24"/>
          <w:szCs w:val="24"/>
          <w:lang w:eastAsia="fr-CH"/>
        </w:rPr>
        <w:t xml:space="preserve">Expliquer comment les personnes atteintes du syndrome de Down peuvent et font des contributions significatives tout au long de leur vie, que ce soit dans les écoles, les lieux de travail, dans la </w:t>
      </w:r>
      <w:r w:rsidR="00081192" w:rsidRPr="002F12AF">
        <w:rPr>
          <w:rFonts w:eastAsia="Times New Roman" w:cstheme="minorHAnsi"/>
          <w:sz w:val="24"/>
          <w:szCs w:val="24"/>
          <w:lang w:eastAsia="fr-CH"/>
        </w:rPr>
        <w:t>c</w:t>
      </w:r>
      <w:r w:rsidRPr="002F12AF">
        <w:rPr>
          <w:rFonts w:eastAsia="Times New Roman" w:cstheme="minorHAnsi"/>
          <w:sz w:val="24"/>
          <w:szCs w:val="24"/>
          <w:lang w:eastAsia="fr-CH"/>
        </w:rPr>
        <w:t>ommunauté, la vie publique et politique, la culture, les médias, les loisirs, les loisirs et le sport</w:t>
      </w:r>
    </w:p>
    <w:p w:rsidR="002B4761" w:rsidRPr="002F12AF" w:rsidRDefault="002B4761" w:rsidP="00B80CAE">
      <w:pPr>
        <w:pStyle w:val="Paragraphedeliste"/>
        <w:numPr>
          <w:ilvl w:val="0"/>
          <w:numId w:val="1"/>
        </w:num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 xml:space="preserve">Expliquer comment les attitudes négatives et le manque de connaissances sur leur potentiel en tant qu'individus empêchent les personnes atteintes de syndrome de Down d'avoir des occasions d'apporter des </w:t>
      </w:r>
      <w:r w:rsidR="00D12458" w:rsidRPr="002B4761">
        <w:rPr>
          <w:rFonts w:eastAsia="Times New Roman" w:cstheme="minorHAnsi"/>
          <w:sz w:val="24"/>
          <w:szCs w:val="24"/>
          <w:lang w:eastAsia="fr-CH"/>
        </w:rPr>
        <w:t>contributions</w:t>
      </w:r>
    </w:p>
    <w:p w:rsidR="002B4761" w:rsidRPr="002B4761" w:rsidRDefault="002B4761" w:rsidP="00A86247">
      <w:pPr>
        <w:pStyle w:val="Paragraphedeliste"/>
        <w:numPr>
          <w:ilvl w:val="0"/>
          <w:numId w:val="1"/>
        </w:numPr>
        <w:spacing w:after="0" w:line="240" w:lineRule="auto"/>
        <w:rPr>
          <w:rFonts w:eastAsia="Times New Roman" w:cstheme="minorHAnsi"/>
          <w:sz w:val="24"/>
          <w:szCs w:val="24"/>
          <w:lang w:eastAsia="fr-CH"/>
        </w:rPr>
      </w:pPr>
      <w:r w:rsidRPr="002F12AF">
        <w:rPr>
          <w:rFonts w:eastAsia="Times New Roman" w:cstheme="minorHAnsi"/>
          <w:sz w:val="24"/>
          <w:szCs w:val="24"/>
          <w:lang w:eastAsia="fr-CH"/>
        </w:rPr>
        <w:t>Habiliter les personnes atteintes du syndrome de Down (et ceux qui les soutiennent) à défendre leurs droits et leurs possibilités de faire des contributions significatives et</w:t>
      </w:r>
      <w:r w:rsidR="00081192" w:rsidRPr="002F12AF">
        <w:rPr>
          <w:rFonts w:eastAsia="Times New Roman" w:cstheme="minorHAnsi"/>
          <w:sz w:val="24"/>
          <w:szCs w:val="24"/>
          <w:lang w:eastAsia="fr-CH"/>
        </w:rPr>
        <w:t xml:space="preserve"> s</w:t>
      </w:r>
      <w:r w:rsidRPr="002B4761">
        <w:rPr>
          <w:rFonts w:eastAsia="Times New Roman" w:cstheme="minorHAnsi"/>
          <w:sz w:val="24"/>
          <w:szCs w:val="24"/>
          <w:lang w:eastAsia="fr-CH"/>
        </w:rPr>
        <w:t xml:space="preserve">ensibiliser les intervenants clés, notamment les éducateurs, les employeurs, les autorités publiques, les médias et la communauté élargie, afin de s'assurer qu'ils voient les avantages de permettre aux personnes atteintes de syndrome de Down de faire des contributions significatives et d'encourager ces intervenants à apporter </w:t>
      </w:r>
      <w:r w:rsidR="00CE73F4">
        <w:rPr>
          <w:rFonts w:eastAsia="Times New Roman" w:cstheme="minorHAnsi"/>
          <w:sz w:val="24"/>
          <w:szCs w:val="24"/>
          <w:lang w:eastAsia="fr-CH"/>
        </w:rPr>
        <w:t xml:space="preserve">les changements </w:t>
      </w:r>
      <w:r w:rsidRPr="002B4761">
        <w:rPr>
          <w:rFonts w:eastAsia="Times New Roman" w:cstheme="minorHAnsi"/>
          <w:sz w:val="24"/>
          <w:szCs w:val="24"/>
          <w:lang w:eastAsia="fr-CH"/>
        </w:rPr>
        <w:t xml:space="preserve">et </w:t>
      </w:r>
      <w:r w:rsidR="00CE73F4">
        <w:rPr>
          <w:rFonts w:eastAsia="Times New Roman" w:cstheme="minorHAnsi"/>
          <w:sz w:val="24"/>
          <w:szCs w:val="24"/>
          <w:lang w:eastAsia="fr-CH"/>
        </w:rPr>
        <w:t xml:space="preserve">à </w:t>
      </w:r>
      <w:r w:rsidRPr="002B4761">
        <w:rPr>
          <w:rFonts w:eastAsia="Times New Roman" w:cstheme="minorHAnsi"/>
          <w:sz w:val="24"/>
          <w:szCs w:val="24"/>
          <w:lang w:eastAsia="fr-CH"/>
        </w:rPr>
        <w:t>diffuser ce message.</w:t>
      </w:r>
    </w:p>
    <w:p w:rsidR="002B4761" w:rsidRPr="002B4761" w:rsidRDefault="002B4761" w:rsidP="002B4761">
      <w:pPr>
        <w:spacing w:after="0" w:line="240" w:lineRule="auto"/>
        <w:rPr>
          <w:rFonts w:eastAsia="Times New Roman" w:cstheme="minorHAnsi"/>
          <w:sz w:val="24"/>
          <w:szCs w:val="24"/>
          <w:lang w:eastAsia="fr-CH"/>
        </w:rPr>
      </w:pPr>
    </w:p>
    <w:p w:rsidR="002B4761" w:rsidRPr="002B4761" w:rsidRDefault="002B4761" w:rsidP="002B4761">
      <w:p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Cette campagne sera intégrée dans toutes les activités WDSD de DSI et nous encourageons tous les gens du monde entier à faire de même.</w:t>
      </w:r>
    </w:p>
    <w:p w:rsidR="002B4761" w:rsidRPr="002B4761" w:rsidRDefault="002B4761" w:rsidP="002B4761">
      <w:pPr>
        <w:spacing w:after="0" w:line="240" w:lineRule="auto"/>
        <w:rPr>
          <w:rFonts w:eastAsia="Times New Roman" w:cstheme="minorHAnsi"/>
          <w:sz w:val="24"/>
          <w:szCs w:val="24"/>
          <w:lang w:eastAsia="fr-CH"/>
        </w:rPr>
      </w:pPr>
    </w:p>
    <w:p w:rsidR="002B4761" w:rsidRPr="002F12AF" w:rsidRDefault="002B4761" w:rsidP="002B4761">
      <w:pPr>
        <w:spacing w:after="0" w:line="240" w:lineRule="auto"/>
        <w:rPr>
          <w:rFonts w:eastAsia="Times New Roman" w:cstheme="minorHAnsi"/>
          <w:sz w:val="24"/>
          <w:szCs w:val="24"/>
          <w:lang w:eastAsia="fr-CH"/>
        </w:rPr>
      </w:pPr>
      <w:r w:rsidRPr="002B4761">
        <w:rPr>
          <w:rFonts w:eastAsia="Times New Roman" w:cstheme="minorHAnsi"/>
          <w:sz w:val="24"/>
          <w:szCs w:val="24"/>
          <w:lang w:eastAsia="fr-CH"/>
        </w:rPr>
        <w:t>Des ressources, dont une boîte à outils pour les médias sociaux, des logos, des affiches et des brochures, sont maintenant disponibles. Pour ces questions, ou toute autre question, veuillez contacter notre Bureau international.</w:t>
      </w:r>
    </w:p>
    <w:p w:rsidR="002F12AF" w:rsidRPr="002F12AF" w:rsidRDefault="002F12AF">
      <w:pPr>
        <w:rPr>
          <w:rFonts w:eastAsia="Times New Roman" w:cstheme="minorHAnsi"/>
          <w:sz w:val="24"/>
          <w:szCs w:val="24"/>
          <w:lang w:eastAsia="fr-CH"/>
        </w:rPr>
      </w:pPr>
      <w:r w:rsidRPr="002F12AF">
        <w:rPr>
          <w:rFonts w:eastAsia="Times New Roman" w:cstheme="minorHAnsi"/>
          <w:sz w:val="24"/>
          <w:szCs w:val="24"/>
          <w:lang w:eastAsia="fr-CH"/>
        </w:rPr>
        <w:br w:type="page"/>
      </w:r>
    </w:p>
    <w:p w:rsidR="002F12AF" w:rsidRPr="002F12AF" w:rsidRDefault="002F12AF" w:rsidP="002F12AF">
      <w:pPr>
        <w:spacing w:after="0" w:line="240" w:lineRule="auto"/>
        <w:rPr>
          <w:rFonts w:eastAsia="Times New Roman" w:cstheme="minorHAnsi"/>
          <w:sz w:val="24"/>
          <w:szCs w:val="24"/>
          <w:lang w:eastAsia="fr-CH"/>
        </w:rPr>
      </w:pPr>
      <w:r w:rsidRPr="002F12AF">
        <w:rPr>
          <w:rFonts w:eastAsia="Times New Roman" w:cstheme="minorHAnsi"/>
          <w:noProof/>
          <w:sz w:val="24"/>
          <w:szCs w:val="24"/>
          <w:lang w:eastAsia="fr-CH"/>
        </w:rPr>
        <w:lastRenderedPageBreak/>
        <w:drawing>
          <wp:inline distT="0" distB="0" distL="0" distR="0">
            <wp:extent cx="1524000" cy="1524000"/>
            <wp:effectExtent l="0" t="0" r="0" b="0"/>
            <wp:docPr id="1" name="Image 1" descr="https://worlddownsyndromeday.org/sites/default/files/styles/plan-your-day-node/public/05.png?itok=CFkvR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downsyndromeday.org/sites/default/files/styles/plan-your-day-node/public/05.png?itok=CFkvRL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F12AF" w:rsidRPr="002F12AF" w:rsidRDefault="002F12AF" w:rsidP="002F12AF">
      <w:pPr>
        <w:spacing w:before="100" w:beforeAutospacing="1" w:after="100" w:afterAutospacing="1" w:line="240" w:lineRule="auto"/>
        <w:outlineLvl w:val="1"/>
        <w:rPr>
          <w:rFonts w:eastAsia="Times New Roman" w:cstheme="minorHAnsi"/>
          <w:b/>
          <w:bCs/>
          <w:sz w:val="36"/>
          <w:szCs w:val="36"/>
          <w:lang w:val="en-US" w:eastAsia="fr-CH"/>
        </w:rPr>
      </w:pPr>
      <w:r w:rsidRPr="002F12AF">
        <w:rPr>
          <w:rFonts w:eastAsia="Times New Roman" w:cstheme="minorHAnsi"/>
          <w:b/>
          <w:bCs/>
          <w:sz w:val="36"/>
          <w:szCs w:val="36"/>
          <w:lang w:val="en-US" w:eastAsia="fr-CH"/>
        </w:rPr>
        <w:t>"What I bring to my community"</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All people with Down syndrome must have opportunities to contribute to the community and live valued lives, included on a full and equal basis with others, in all aspects of society.</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People with Down syndrome can and do bring so much to the community, wherever they live around the world, when given the opportunity. </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But many are prevented from making meaningful contributions.</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 xml:space="preserve">On World Down Syndrome Day, Wednesday 21 March 2018, we call upon every person with Down syndrome to tell the world </w:t>
      </w:r>
      <w:r w:rsidRPr="002F12AF">
        <w:rPr>
          <w:rFonts w:eastAsia="Times New Roman" w:cstheme="minorHAnsi"/>
          <w:b/>
          <w:bCs/>
          <w:sz w:val="24"/>
          <w:szCs w:val="24"/>
          <w:lang w:val="en-US" w:eastAsia="fr-CH"/>
        </w:rPr>
        <w:t>what you bring to your community</w:t>
      </w:r>
      <w:r w:rsidRPr="002F12AF">
        <w:rPr>
          <w:rFonts w:eastAsia="Times New Roman" w:cstheme="minorHAnsi"/>
          <w:sz w:val="24"/>
          <w:szCs w:val="24"/>
          <w:lang w:val="en-US" w:eastAsia="fr-CH"/>
        </w:rPr>
        <w:t>.</w:t>
      </w:r>
    </w:p>
    <w:p w:rsidR="002F12AF" w:rsidRPr="002F12AF" w:rsidRDefault="00CE73F4" w:rsidP="002F12AF">
      <w:pPr>
        <w:spacing w:after="0" w:line="240" w:lineRule="auto"/>
        <w:rPr>
          <w:rFonts w:eastAsia="Times New Roman" w:cstheme="minorHAnsi"/>
          <w:sz w:val="24"/>
          <w:szCs w:val="24"/>
          <w:lang w:eastAsia="fr-CH"/>
        </w:rPr>
      </w:pPr>
      <w:r>
        <w:rPr>
          <w:rFonts w:eastAsia="Times New Roman" w:cstheme="minorHAnsi"/>
          <w:sz w:val="24"/>
          <w:szCs w:val="24"/>
          <w:lang w:eastAsia="fr-CH"/>
        </w:rPr>
        <w:pict>
          <v:rect id="_x0000_i1025" style="width:0;height:1.5pt" o:hralign="center" o:hrstd="t" o:hr="t" fillcolor="#a0a0a0" stroked="f"/>
        </w:pict>
      </w:r>
    </w:p>
    <w:p w:rsidR="002F12AF" w:rsidRPr="002F12AF" w:rsidRDefault="002F12AF" w:rsidP="002F12AF">
      <w:pPr>
        <w:spacing w:before="100" w:beforeAutospacing="1" w:after="100" w:afterAutospacing="1" w:line="240" w:lineRule="auto"/>
        <w:outlineLvl w:val="1"/>
        <w:rPr>
          <w:rFonts w:eastAsia="Times New Roman" w:cstheme="minorHAnsi"/>
          <w:b/>
          <w:bCs/>
          <w:sz w:val="36"/>
          <w:szCs w:val="36"/>
          <w:lang w:val="en-US" w:eastAsia="fr-CH"/>
        </w:rPr>
      </w:pPr>
      <w:r w:rsidRPr="002F12AF">
        <w:rPr>
          <w:rFonts w:eastAsia="Times New Roman" w:cstheme="minorHAnsi"/>
          <w:b/>
          <w:bCs/>
          <w:sz w:val="36"/>
          <w:szCs w:val="36"/>
          <w:lang w:val="en-US" w:eastAsia="fr-CH"/>
        </w:rPr>
        <w:t>#</w:t>
      </w:r>
      <w:proofErr w:type="spellStart"/>
      <w:r w:rsidRPr="002F12AF">
        <w:rPr>
          <w:rFonts w:eastAsia="Times New Roman" w:cstheme="minorHAnsi"/>
          <w:b/>
          <w:bCs/>
          <w:sz w:val="36"/>
          <w:szCs w:val="36"/>
          <w:lang w:val="en-US" w:eastAsia="fr-CH"/>
        </w:rPr>
        <w:t>WhatIBringToMyCommunity</w:t>
      </w:r>
      <w:proofErr w:type="spellEnd"/>
      <w:r w:rsidRPr="002F12AF">
        <w:rPr>
          <w:rFonts w:eastAsia="Times New Roman" w:cstheme="minorHAnsi"/>
          <w:b/>
          <w:bCs/>
          <w:sz w:val="36"/>
          <w:szCs w:val="36"/>
          <w:lang w:val="en-US" w:eastAsia="fr-CH"/>
        </w:rPr>
        <w:t xml:space="preserve"> #WDSD18</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Down Syndrome International's campaign aims to:</w:t>
      </w:r>
    </w:p>
    <w:p w:rsidR="002F12AF" w:rsidRPr="002F12AF" w:rsidRDefault="002F12AF" w:rsidP="002F12AF">
      <w:pPr>
        <w:numPr>
          <w:ilvl w:val="0"/>
          <w:numId w:val="2"/>
        </w:num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 xml:space="preserve">Explain how people with Down syndrome </w:t>
      </w:r>
      <w:r w:rsidRPr="002F12AF">
        <w:rPr>
          <w:rFonts w:eastAsia="Times New Roman" w:cstheme="minorHAnsi"/>
          <w:b/>
          <w:bCs/>
          <w:sz w:val="24"/>
          <w:szCs w:val="24"/>
          <w:lang w:val="en-US" w:eastAsia="fr-CH"/>
        </w:rPr>
        <w:t>can and do make meaningful contributions</w:t>
      </w:r>
      <w:r w:rsidRPr="002F12AF">
        <w:rPr>
          <w:rFonts w:eastAsia="Times New Roman" w:cstheme="minorHAnsi"/>
          <w:sz w:val="24"/>
          <w:szCs w:val="24"/>
          <w:lang w:val="en-US" w:eastAsia="fr-CH"/>
        </w:rPr>
        <w:t xml:space="preserve"> throughout their lives, whether in schools, workplaces, living in the community, public and political life, culture, media, recreation, leisure and sport;</w:t>
      </w:r>
    </w:p>
    <w:p w:rsidR="002F12AF" w:rsidRPr="002F12AF" w:rsidRDefault="002F12AF" w:rsidP="002F12AF">
      <w:pPr>
        <w:numPr>
          <w:ilvl w:val="0"/>
          <w:numId w:val="2"/>
        </w:num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 xml:space="preserve">Explain how negative attitudes and a lack of knowledge about their potential as individuals </w:t>
      </w:r>
      <w:r w:rsidRPr="002F12AF">
        <w:rPr>
          <w:rFonts w:eastAsia="Times New Roman" w:cstheme="minorHAnsi"/>
          <w:b/>
          <w:bCs/>
          <w:sz w:val="24"/>
          <w:szCs w:val="24"/>
          <w:lang w:val="en-US" w:eastAsia="fr-CH"/>
        </w:rPr>
        <w:t xml:space="preserve">prevent people with Down syndrome from having opportunities </w:t>
      </w:r>
      <w:r w:rsidRPr="002F12AF">
        <w:rPr>
          <w:rFonts w:eastAsia="Times New Roman" w:cstheme="minorHAnsi"/>
          <w:sz w:val="24"/>
          <w:szCs w:val="24"/>
          <w:lang w:val="en-US" w:eastAsia="fr-CH"/>
        </w:rPr>
        <w:t>to make contributions;</w:t>
      </w:r>
    </w:p>
    <w:p w:rsidR="002F12AF" w:rsidRPr="002F12AF" w:rsidRDefault="002F12AF" w:rsidP="002F12AF">
      <w:pPr>
        <w:numPr>
          <w:ilvl w:val="0"/>
          <w:numId w:val="2"/>
        </w:num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b/>
          <w:bCs/>
          <w:sz w:val="24"/>
          <w:szCs w:val="24"/>
          <w:lang w:val="en-US" w:eastAsia="fr-CH"/>
        </w:rPr>
        <w:t>Empower people with Down syndrome</w:t>
      </w:r>
      <w:r w:rsidRPr="002F12AF">
        <w:rPr>
          <w:rFonts w:eastAsia="Times New Roman" w:cstheme="minorHAnsi"/>
          <w:sz w:val="24"/>
          <w:szCs w:val="24"/>
          <w:lang w:val="en-US" w:eastAsia="fr-CH"/>
        </w:rPr>
        <w:t xml:space="preserve"> (and those supporting them) to </w:t>
      </w:r>
      <w:r w:rsidRPr="002F12AF">
        <w:rPr>
          <w:rFonts w:eastAsia="Times New Roman" w:cstheme="minorHAnsi"/>
          <w:b/>
          <w:bCs/>
          <w:sz w:val="24"/>
          <w:szCs w:val="24"/>
          <w:lang w:val="en-US" w:eastAsia="fr-CH"/>
        </w:rPr>
        <w:t xml:space="preserve">advocate for their rights and opportunities </w:t>
      </w:r>
      <w:r w:rsidRPr="002F12AF">
        <w:rPr>
          <w:rFonts w:eastAsia="Times New Roman" w:cstheme="minorHAnsi"/>
          <w:sz w:val="24"/>
          <w:szCs w:val="24"/>
          <w:lang w:val="en-US" w:eastAsia="fr-CH"/>
        </w:rPr>
        <w:t>to make meaningful contributions and </w:t>
      </w:r>
    </w:p>
    <w:p w:rsidR="002F12AF" w:rsidRPr="002F12AF" w:rsidRDefault="002F12AF" w:rsidP="002F12AF">
      <w:pPr>
        <w:numPr>
          <w:ilvl w:val="0"/>
          <w:numId w:val="2"/>
        </w:num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b/>
          <w:bCs/>
          <w:sz w:val="24"/>
          <w:szCs w:val="24"/>
          <w:lang w:val="en-US" w:eastAsia="fr-CH"/>
        </w:rPr>
        <w:t xml:space="preserve">Reach out to key stakeholders </w:t>
      </w:r>
      <w:r w:rsidRPr="002F12AF">
        <w:rPr>
          <w:rFonts w:eastAsia="Times New Roman" w:cstheme="minorHAnsi"/>
          <w:sz w:val="24"/>
          <w:szCs w:val="24"/>
          <w:lang w:val="en-US" w:eastAsia="fr-CH"/>
        </w:rPr>
        <w:t xml:space="preserve">including educators, employers, public authorities, media and the wider community to </w:t>
      </w:r>
      <w:r w:rsidRPr="002F12AF">
        <w:rPr>
          <w:rFonts w:eastAsia="Times New Roman" w:cstheme="minorHAnsi"/>
          <w:b/>
          <w:bCs/>
          <w:sz w:val="24"/>
          <w:szCs w:val="24"/>
          <w:lang w:val="en-US" w:eastAsia="fr-CH"/>
        </w:rPr>
        <w:t xml:space="preserve">ensure they see the benefits </w:t>
      </w:r>
      <w:r w:rsidRPr="002F12AF">
        <w:rPr>
          <w:rFonts w:eastAsia="Times New Roman" w:cstheme="minorHAnsi"/>
          <w:sz w:val="24"/>
          <w:szCs w:val="24"/>
          <w:lang w:val="en-US" w:eastAsia="fr-CH"/>
        </w:rPr>
        <w:t xml:space="preserve">of enabling people with Down syndrome to make meaningful contributions and </w:t>
      </w:r>
      <w:r w:rsidRPr="002F12AF">
        <w:rPr>
          <w:rFonts w:eastAsia="Times New Roman" w:cstheme="minorHAnsi"/>
          <w:b/>
          <w:bCs/>
          <w:sz w:val="24"/>
          <w:szCs w:val="24"/>
          <w:lang w:val="en-US" w:eastAsia="fr-CH"/>
        </w:rPr>
        <w:t xml:space="preserve">encourage these stakeholders to bring about change </w:t>
      </w:r>
      <w:r w:rsidRPr="002F12AF">
        <w:rPr>
          <w:rFonts w:eastAsia="Times New Roman" w:cstheme="minorHAnsi"/>
          <w:sz w:val="24"/>
          <w:szCs w:val="24"/>
          <w:lang w:val="en-US" w:eastAsia="fr-CH"/>
        </w:rPr>
        <w:t>and</w:t>
      </w:r>
      <w:r w:rsidRPr="002F12AF">
        <w:rPr>
          <w:rFonts w:eastAsia="Times New Roman" w:cstheme="minorHAnsi"/>
          <w:b/>
          <w:bCs/>
          <w:sz w:val="24"/>
          <w:szCs w:val="24"/>
          <w:lang w:val="en-US" w:eastAsia="fr-CH"/>
        </w:rPr>
        <w:t xml:space="preserve"> disseminate this message</w:t>
      </w:r>
      <w:r w:rsidRPr="002F12AF">
        <w:rPr>
          <w:rFonts w:eastAsia="Times New Roman" w:cstheme="minorHAnsi"/>
          <w:sz w:val="24"/>
          <w:szCs w:val="24"/>
          <w:lang w:val="en-US" w:eastAsia="fr-CH"/>
        </w:rPr>
        <w:t>.  </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 xml:space="preserve">This campaign will be integrated into </w:t>
      </w:r>
      <w:proofErr w:type="gramStart"/>
      <w:r w:rsidRPr="002F12AF">
        <w:rPr>
          <w:rFonts w:eastAsia="Times New Roman" w:cstheme="minorHAnsi"/>
          <w:sz w:val="24"/>
          <w:szCs w:val="24"/>
          <w:lang w:val="en-US" w:eastAsia="fr-CH"/>
        </w:rPr>
        <w:t>all of</w:t>
      </w:r>
      <w:proofErr w:type="gramEnd"/>
      <w:r w:rsidRPr="002F12AF">
        <w:rPr>
          <w:rFonts w:eastAsia="Times New Roman" w:cstheme="minorHAnsi"/>
          <w:sz w:val="24"/>
          <w:szCs w:val="24"/>
          <w:lang w:val="en-US" w:eastAsia="fr-CH"/>
        </w:rPr>
        <w:t xml:space="preserve"> </w:t>
      </w:r>
      <w:proofErr w:type="spellStart"/>
      <w:r w:rsidRPr="002F12AF">
        <w:rPr>
          <w:rFonts w:eastAsia="Times New Roman" w:cstheme="minorHAnsi"/>
          <w:sz w:val="24"/>
          <w:szCs w:val="24"/>
          <w:lang w:val="en-US" w:eastAsia="fr-CH"/>
        </w:rPr>
        <w:t>DSi's</w:t>
      </w:r>
      <w:proofErr w:type="spellEnd"/>
      <w:r w:rsidRPr="002F12AF">
        <w:rPr>
          <w:rFonts w:eastAsia="Times New Roman" w:cstheme="minorHAnsi"/>
          <w:sz w:val="24"/>
          <w:szCs w:val="24"/>
          <w:lang w:val="en-US" w:eastAsia="fr-CH"/>
        </w:rPr>
        <w:t xml:space="preserve"> WDSD activities and we encourage everyone around the world to do the same.</w:t>
      </w:r>
    </w:p>
    <w:p w:rsidR="002F12AF" w:rsidRPr="002F12AF" w:rsidRDefault="002F12AF" w:rsidP="002F12AF">
      <w:pPr>
        <w:spacing w:before="100" w:beforeAutospacing="1" w:after="100" w:afterAutospacing="1" w:line="240" w:lineRule="auto"/>
        <w:rPr>
          <w:rFonts w:eastAsia="Times New Roman" w:cstheme="minorHAnsi"/>
          <w:sz w:val="24"/>
          <w:szCs w:val="24"/>
          <w:lang w:val="en-US" w:eastAsia="fr-CH"/>
        </w:rPr>
      </w:pPr>
      <w:r w:rsidRPr="002F12AF">
        <w:rPr>
          <w:rFonts w:eastAsia="Times New Roman" w:cstheme="minorHAnsi"/>
          <w:sz w:val="24"/>
          <w:szCs w:val="24"/>
          <w:lang w:val="en-US" w:eastAsia="fr-CH"/>
        </w:rPr>
        <w:t xml:space="preserve">Resources, including a social media toolkit, logos, posters and leaflets, are now available. For these, or any other queries, please contact our </w:t>
      </w:r>
      <w:hyperlink r:id="rId6" w:history="1">
        <w:r w:rsidRPr="002F12AF">
          <w:rPr>
            <w:rFonts w:eastAsia="Times New Roman" w:cstheme="minorHAnsi"/>
            <w:color w:val="0000FF"/>
            <w:sz w:val="24"/>
            <w:szCs w:val="24"/>
            <w:u w:val="single"/>
            <w:lang w:val="en-US" w:eastAsia="fr-CH"/>
          </w:rPr>
          <w:t>International Office</w:t>
        </w:r>
      </w:hyperlink>
      <w:r w:rsidRPr="002F12AF">
        <w:rPr>
          <w:rFonts w:eastAsia="Times New Roman" w:cstheme="minorHAnsi"/>
          <w:sz w:val="24"/>
          <w:szCs w:val="24"/>
          <w:lang w:val="en-US" w:eastAsia="fr-CH"/>
        </w:rPr>
        <w:t>.  </w:t>
      </w:r>
    </w:p>
    <w:sectPr w:rsidR="002F12AF" w:rsidRPr="002F1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6E1"/>
    <w:multiLevelType w:val="multilevel"/>
    <w:tmpl w:val="F768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2FCE"/>
    <w:multiLevelType w:val="hybridMultilevel"/>
    <w:tmpl w:val="6C767B02"/>
    <w:lvl w:ilvl="0" w:tplc="075A478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61"/>
    <w:rsid w:val="00081192"/>
    <w:rsid w:val="002B4761"/>
    <w:rsid w:val="002F12AF"/>
    <w:rsid w:val="00646B07"/>
    <w:rsid w:val="00677021"/>
    <w:rsid w:val="008F61FF"/>
    <w:rsid w:val="00921554"/>
    <w:rsid w:val="00CE73F4"/>
    <w:rsid w:val="00D124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C953"/>
  <w15:chartTrackingRefBased/>
  <w15:docId w15:val="{8BE1A33F-C0D5-4B13-92FF-B196C549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F12AF"/>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761"/>
    <w:pPr>
      <w:ind w:left="720"/>
      <w:contextualSpacing/>
    </w:pPr>
  </w:style>
  <w:style w:type="character" w:customStyle="1" w:styleId="Titre2Car">
    <w:name w:val="Titre 2 Car"/>
    <w:basedOn w:val="Policepardfaut"/>
    <w:link w:val="Titre2"/>
    <w:uiPriority w:val="9"/>
    <w:rsid w:val="002F12AF"/>
    <w:rPr>
      <w:rFonts w:ascii="Times New Roman" w:eastAsia="Times New Roman" w:hAnsi="Times New Roman" w:cs="Times New Roman"/>
      <w:b/>
      <w:bCs/>
      <w:sz w:val="36"/>
      <w:szCs w:val="36"/>
      <w:lang w:eastAsia="fr-CH"/>
    </w:rPr>
  </w:style>
  <w:style w:type="paragraph" w:styleId="NormalWeb">
    <w:name w:val="Normal (Web)"/>
    <w:basedOn w:val="Normal"/>
    <w:uiPriority w:val="99"/>
    <w:semiHidden/>
    <w:unhideWhenUsed/>
    <w:rsid w:val="002F12AF"/>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2F12AF"/>
    <w:rPr>
      <w:b/>
      <w:bCs/>
    </w:rPr>
  </w:style>
  <w:style w:type="character" w:styleId="Lienhypertexte">
    <w:name w:val="Hyperlink"/>
    <w:basedOn w:val="Policepardfaut"/>
    <w:uiPriority w:val="99"/>
    <w:semiHidden/>
    <w:unhideWhenUsed/>
    <w:rsid w:val="002F1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08516">
      <w:bodyDiv w:val="1"/>
      <w:marLeft w:val="0"/>
      <w:marRight w:val="0"/>
      <w:marTop w:val="0"/>
      <w:marBottom w:val="0"/>
      <w:divBdr>
        <w:top w:val="none" w:sz="0" w:space="0" w:color="auto"/>
        <w:left w:val="none" w:sz="0" w:space="0" w:color="auto"/>
        <w:bottom w:val="none" w:sz="0" w:space="0" w:color="auto"/>
        <w:right w:val="none" w:sz="0" w:space="0" w:color="auto"/>
      </w:divBdr>
      <w:divsChild>
        <w:div w:id="1125543267">
          <w:marLeft w:val="0"/>
          <w:marRight w:val="0"/>
          <w:marTop w:val="0"/>
          <w:marBottom w:val="0"/>
          <w:divBdr>
            <w:top w:val="none" w:sz="0" w:space="0" w:color="auto"/>
            <w:left w:val="none" w:sz="0" w:space="0" w:color="auto"/>
            <w:bottom w:val="none" w:sz="0" w:space="0" w:color="auto"/>
            <w:right w:val="none" w:sz="0" w:space="0" w:color="auto"/>
          </w:divBdr>
          <w:divsChild>
            <w:div w:id="1949661227">
              <w:marLeft w:val="0"/>
              <w:marRight w:val="0"/>
              <w:marTop w:val="0"/>
              <w:marBottom w:val="0"/>
              <w:divBdr>
                <w:top w:val="none" w:sz="0" w:space="0" w:color="auto"/>
                <w:left w:val="none" w:sz="0" w:space="0" w:color="auto"/>
                <w:bottom w:val="none" w:sz="0" w:space="0" w:color="auto"/>
                <w:right w:val="none" w:sz="0" w:space="0" w:color="auto"/>
              </w:divBdr>
              <w:divsChild>
                <w:div w:id="18586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3916">
          <w:marLeft w:val="0"/>
          <w:marRight w:val="0"/>
          <w:marTop w:val="0"/>
          <w:marBottom w:val="0"/>
          <w:divBdr>
            <w:top w:val="none" w:sz="0" w:space="0" w:color="auto"/>
            <w:left w:val="none" w:sz="0" w:space="0" w:color="auto"/>
            <w:bottom w:val="none" w:sz="0" w:space="0" w:color="auto"/>
            <w:right w:val="none" w:sz="0" w:space="0" w:color="auto"/>
          </w:divBdr>
          <w:divsChild>
            <w:div w:id="2093044819">
              <w:marLeft w:val="0"/>
              <w:marRight w:val="0"/>
              <w:marTop w:val="0"/>
              <w:marBottom w:val="0"/>
              <w:divBdr>
                <w:top w:val="none" w:sz="0" w:space="0" w:color="auto"/>
                <w:left w:val="none" w:sz="0" w:space="0" w:color="auto"/>
                <w:bottom w:val="none" w:sz="0" w:space="0" w:color="auto"/>
                <w:right w:val="none" w:sz="0" w:space="0" w:color="auto"/>
              </w:divBdr>
              <w:divsChild>
                <w:div w:id="1132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9923">
      <w:bodyDiv w:val="1"/>
      <w:marLeft w:val="0"/>
      <w:marRight w:val="0"/>
      <w:marTop w:val="0"/>
      <w:marBottom w:val="0"/>
      <w:divBdr>
        <w:top w:val="none" w:sz="0" w:space="0" w:color="auto"/>
        <w:left w:val="none" w:sz="0" w:space="0" w:color="auto"/>
        <w:bottom w:val="none" w:sz="0" w:space="0" w:color="auto"/>
        <w:right w:val="none" w:sz="0" w:space="0" w:color="auto"/>
      </w:divBdr>
      <w:divsChild>
        <w:div w:id="1033265306">
          <w:marLeft w:val="0"/>
          <w:marRight w:val="0"/>
          <w:marTop w:val="0"/>
          <w:marBottom w:val="0"/>
          <w:divBdr>
            <w:top w:val="none" w:sz="0" w:space="0" w:color="auto"/>
            <w:left w:val="none" w:sz="0" w:space="0" w:color="auto"/>
            <w:bottom w:val="none" w:sz="0" w:space="0" w:color="auto"/>
            <w:right w:val="none" w:sz="0" w:space="0" w:color="auto"/>
          </w:divBdr>
          <w:divsChild>
            <w:div w:id="16778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1549">
      <w:bodyDiv w:val="1"/>
      <w:marLeft w:val="0"/>
      <w:marRight w:val="0"/>
      <w:marTop w:val="0"/>
      <w:marBottom w:val="0"/>
      <w:divBdr>
        <w:top w:val="none" w:sz="0" w:space="0" w:color="auto"/>
        <w:left w:val="none" w:sz="0" w:space="0" w:color="auto"/>
        <w:bottom w:val="none" w:sz="0" w:space="0" w:color="auto"/>
        <w:right w:val="none" w:sz="0" w:space="0" w:color="auto"/>
      </w:divBdr>
      <w:divsChild>
        <w:div w:id="157232361">
          <w:marLeft w:val="0"/>
          <w:marRight w:val="0"/>
          <w:marTop w:val="0"/>
          <w:marBottom w:val="0"/>
          <w:divBdr>
            <w:top w:val="none" w:sz="0" w:space="0" w:color="auto"/>
            <w:left w:val="none" w:sz="0" w:space="0" w:color="auto"/>
            <w:bottom w:val="none" w:sz="0" w:space="0" w:color="auto"/>
            <w:right w:val="none" w:sz="0" w:space="0" w:color="auto"/>
          </w:divBdr>
          <w:divsChild>
            <w:div w:id="80682914">
              <w:marLeft w:val="0"/>
              <w:marRight w:val="0"/>
              <w:marTop w:val="0"/>
              <w:marBottom w:val="0"/>
              <w:divBdr>
                <w:top w:val="none" w:sz="0" w:space="0" w:color="auto"/>
                <w:left w:val="none" w:sz="0" w:space="0" w:color="auto"/>
                <w:bottom w:val="none" w:sz="0" w:space="0" w:color="auto"/>
                <w:right w:val="none" w:sz="0" w:space="0" w:color="auto"/>
              </w:divBdr>
              <w:divsChild>
                <w:div w:id="733167111">
                  <w:marLeft w:val="0"/>
                  <w:marRight w:val="0"/>
                  <w:marTop w:val="0"/>
                  <w:marBottom w:val="0"/>
                  <w:divBdr>
                    <w:top w:val="none" w:sz="0" w:space="0" w:color="auto"/>
                    <w:left w:val="none" w:sz="0" w:space="0" w:color="auto"/>
                    <w:bottom w:val="none" w:sz="0" w:space="0" w:color="auto"/>
                    <w:right w:val="none" w:sz="0" w:space="0" w:color="auto"/>
                  </w:divBdr>
                </w:div>
                <w:div w:id="905184814">
                  <w:marLeft w:val="0"/>
                  <w:marRight w:val="0"/>
                  <w:marTop w:val="0"/>
                  <w:marBottom w:val="0"/>
                  <w:divBdr>
                    <w:top w:val="none" w:sz="0" w:space="0" w:color="auto"/>
                    <w:left w:val="none" w:sz="0" w:space="0" w:color="auto"/>
                    <w:bottom w:val="none" w:sz="0" w:space="0" w:color="auto"/>
                    <w:right w:val="none" w:sz="0" w:space="0" w:color="auto"/>
                  </w:divBdr>
                </w:div>
                <w:div w:id="662314435">
                  <w:marLeft w:val="0"/>
                  <w:marRight w:val="0"/>
                  <w:marTop w:val="0"/>
                  <w:marBottom w:val="0"/>
                  <w:divBdr>
                    <w:top w:val="none" w:sz="0" w:space="0" w:color="auto"/>
                    <w:left w:val="none" w:sz="0" w:space="0" w:color="auto"/>
                    <w:bottom w:val="none" w:sz="0" w:space="0" w:color="auto"/>
                    <w:right w:val="none" w:sz="0" w:space="0" w:color="auto"/>
                  </w:divBdr>
                </w:div>
                <w:div w:id="1427725902">
                  <w:marLeft w:val="0"/>
                  <w:marRight w:val="0"/>
                  <w:marTop w:val="0"/>
                  <w:marBottom w:val="0"/>
                  <w:divBdr>
                    <w:top w:val="none" w:sz="0" w:space="0" w:color="auto"/>
                    <w:left w:val="none" w:sz="0" w:space="0" w:color="auto"/>
                    <w:bottom w:val="none" w:sz="0" w:space="0" w:color="auto"/>
                    <w:right w:val="none" w:sz="0" w:space="0" w:color="auto"/>
                  </w:divBdr>
                </w:div>
                <w:div w:id="1832209951">
                  <w:marLeft w:val="0"/>
                  <w:marRight w:val="0"/>
                  <w:marTop w:val="0"/>
                  <w:marBottom w:val="0"/>
                  <w:divBdr>
                    <w:top w:val="none" w:sz="0" w:space="0" w:color="auto"/>
                    <w:left w:val="none" w:sz="0" w:space="0" w:color="auto"/>
                    <w:bottom w:val="none" w:sz="0" w:space="0" w:color="auto"/>
                    <w:right w:val="none" w:sz="0" w:space="0" w:color="auto"/>
                  </w:divBdr>
                </w:div>
                <w:div w:id="272327313">
                  <w:marLeft w:val="0"/>
                  <w:marRight w:val="0"/>
                  <w:marTop w:val="0"/>
                  <w:marBottom w:val="0"/>
                  <w:divBdr>
                    <w:top w:val="none" w:sz="0" w:space="0" w:color="auto"/>
                    <w:left w:val="none" w:sz="0" w:space="0" w:color="auto"/>
                    <w:bottom w:val="none" w:sz="0" w:space="0" w:color="auto"/>
                    <w:right w:val="none" w:sz="0" w:space="0" w:color="auto"/>
                  </w:divBdr>
                </w:div>
                <w:div w:id="77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downsyndromeday.org/contac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622</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Les4 Berger</dc:creator>
  <cp:keywords/>
  <dc:description/>
  <cp:lastModifiedBy>Les4 Berger</cp:lastModifiedBy>
  <cp:revision>4</cp:revision>
  <dcterms:created xsi:type="dcterms:W3CDTF">2018-02-20T10:19:00Z</dcterms:created>
  <dcterms:modified xsi:type="dcterms:W3CDTF">2018-02-22T12:51:00Z</dcterms:modified>
</cp:coreProperties>
</file>